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02F22" w14:textId="77777777" w:rsidR="00673487" w:rsidRPr="004D6F31" w:rsidRDefault="004D6F31" w:rsidP="004D6F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F31">
        <w:rPr>
          <w:rFonts w:ascii="Times New Roman" w:hAnsi="Times New Roman" w:cs="Times New Roman"/>
          <w:b/>
          <w:sz w:val="24"/>
          <w:szCs w:val="24"/>
        </w:rPr>
        <w:t>TEHNIČKE SPECIFIKACIJE</w:t>
      </w:r>
    </w:p>
    <w:p w14:paraId="3ACCE6D8" w14:textId="77777777" w:rsidR="004D6F31" w:rsidRPr="004D6F31" w:rsidRDefault="004D6F31" w:rsidP="004D6F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F31">
        <w:rPr>
          <w:rFonts w:ascii="Times New Roman" w:hAnsi="Times New Roman" w:cs="Times New Roman"/>
          <w:b/>
          <w:sz w:val="24"/>
          <w:szCs w:val="24"/>
        </w:rPr>
        <w:t>USLUGE OBVEZNE PREVENTIVNE DERATIZACIJE I DEZINSEKCIJE NA PODRUČJU OPĆINE LEGRAD</w:t>
      </w:r>
    </w:p>
    <w:p w14:paraId="61C0CED9" w14:textId="77777777" w:rsidR="004D6F31" w:rsidRPr="004D6F31" w:rsidRDefault="004D6F31">
      <w:pPr>
        <w:rPr>
          <w:rFonts w:ascii="Times New Roman" w:hAnsi="Times New Roman" w:cs="Times New Roman"/>
          <w:sz w:val="24"/>
          <w:szCs w:val="24"/>
        </w:rPr>
      </w:pPr>
    </w:p>
    <w:p w14:paraId="3CCC47A1" w14:textId="77777777" w:rsidR="00BD598B" w:rsidRPr="004D6F31" w:rsidRDefault="00BD598B" w:rsidP="00BD598B">
      <w:pPr>
        <w:pStyle w:val="Bezproreda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4D6F31">
        <w:rPr>
          <w:rFonts w:ascii="Times New Roman" w:hAnsi="Times New Roman"/>
          <w:sz w:val="24"/>
          <w:szCs w:val="24"/>
        </w:rPr>
        <w:t>Deratizacija je metoda uništavanja glodavaca (štakor, miš) koji su prijenosnici pojedinih vrlo opasnih i zaraznih bolesti (zoonoze) zajedničkim ljudima i životinjama, te nanose velike gospodarske štete.</w:t>
      </w:r>
    </w:p>
    <w:p w14:paraId="03E4BB71" w14:textId="77777777" w:rsidR="00BD598B" w:rsidRPr="004D6F31" w:rsidRDefault="00BD598B" w:rsidP="00BD598B">
      <w:pPr>
        <w:pStyle w:val="Bezproreda"/>
        <w:ind w:left="426"/>
        <w:jc w:val="both"/>
        <w:rPr>
          <w:rFonts w:ascii="Times New Roman" w:hAnsi="Times New Roman"/>
          <w:sz w:val="24"/>
          <w:szCs w:val="24"/>
        </w:rPr>
      </w:pPr>
    </w:p>
    <w:p w14:paraId="78F78A41" w14:textId="1F160960" w:rsidR="00BD598B" w:rsidRPr="004D6F31" w:rsidRDefault="00BD598B" w:rsidP="00BD598B">
      <w:pPr>
        <w:pStyle w:val="Bezproreda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4D6F31">
        <w:rPr>
          <w:rFonts w:ascii="Times New Roman" w:hAnsi="Times New Roman"/>
          <w:sz w:val="24"/>
          <w:szCs w:val="24"/>
        </w:rPr>
        <w:t>Uslugu deratizacije glodavaca treba izvršiti 2 puta godišnje tijekom proljeća i jeseni tijekom 12 mjeseci.</w:t>
      </w:r>
    </w:p>
    <w:p w14:paraId="4B7FE642" w14:textId="77777777" w:rsidR="00BD598B" w:rsidRPr="004D6F31" w:rsidRDefault="00BD598B" w:rsidP="00BD598B">
      <w:pPr>
        <w:pStyle w:val="Bezproreda"/>
        <w:ind w:left="426"/>
        <w:jc w:val="both"/>
        <w:rPr>
          <w:rFonts w:ascii="Times New Roman" w:hAnsi="Times New Roman"/>
          <w:sz w:val="24"/>
          <w:szCs w:val="24"/>
        </w:rPr>
      </w:pPr>
    </w:p>
    <w:p w14:paraId="04B15B8E" w14:textId="77777777" w:rsidR="00BD598B" w:rsidRPr="004D6F31" w:rsidRDefault="00BD598B" w:rsidP="00BD598B">
      <w:pPr>
        <w:pStyle w:val="Bezproreda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4D6F31">
        <w:rPr>
          <w:rFonts w:ascii="Times New Roman" w:hAnsi="Times New Roman"/>
          <w:sz w:val="24"/>
          <w:szCs w:val="24"/>
        </w:rPr>
        <w:t xml:space="preserve">Prije početka provedbe deratizacije glodavaca je potrebno izvijestiti Sanitarnu inspekciju i Veterinarsku inspekciju, a kontrolu nad količinom i valjanosti otrova vrši Zavod za javno zdravstvo </w:t>
      </w:r>
      <w:r w:rsidR="004D6F31">
        <w:rPr>
          <w:rFonts w:ascii="Times New Roman" w:hAnsi="Times New Roman"/>
          <w:sz w:val="24"/>
          <w:szCs w:val="24"/>
        </w:rPr>
        <w:t>Koprivničko - križevačke</w:t>
      </w:r>
      <w:r w:rsidRPr="004D6F31">
        <w:rPr>
          <w:rFonts w:ascii="Times New Roman" w:hAnsi="Times New Roman"/>
          <w:sz w:val="24"/>
          <w:szCs w:val="24"/>
        </w:rPr>
        <w:t xml:space="preserve"> županije.</w:t>
      </w:r>
    </w:p>
    <w:p w14:paraId="23120771" w14:textId="77777777" w:rsidR="00BD598B" w:rsidRPr="004D6F31" w:rsidRDefault="00BD598B" w:rsidP="00BD598B">
      <w:pPr>
        <w:pStyle w:val="Bezproreda"/>
        <w:ind w:left="426"/>
        <w:jc w:val="both"/>
        <w:rPr>
          <w:rFonts w:ascii="Times New Roman" w:hAnsi="Times New Roman"/>
          <w:sz w:val="24"/>
          <w:szCs w:val="24"/>
        </w:rPr>
      </w:pPr>
    </w:p>
    <w:p w14:paraId="05B43E04" w14:textId="77777777" w:rsidR="00BD598B" w:rsidRPr="004D6F31" w:rsidRDefault="00BD598B" w:rsidP="00BD598B">
      <w:pPr>
        <w:pStyle w:val="Bezproreda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4D6F31">
        <w:rPr>
          <w:rFonts w:ascii="Times New Roman" w:hAnsi="Times New Roman"/>
          <w:sz w:val="24"/>
          <w:szCs w:val="24"/>
        </w:rPr>
        <w:t>Putem plakata građanstvo treba biti pravovremeno obav</w:t>
      </w:r>
      <w:r w:rsidR="004D6F31">
        <w:rPr>
          <w:rFonts w:ascii="Times New Roman" w:hAnsi="Times New Roman"/>
          <w:sz w:val="24"/>
          <w:szCs w:val="24"/>
        </w:rPr>
        <w:t>i</w:t>
      </w:r>
      <w:r w:rsidRPr="004D6F31">
        <w:rPr>
          <w:rFonts w:ascii="Times New Roman" w:hAnsi="Times New Roman"/>
          <w:sz w:val="24"/>
          <w:szCs w:val="24"/>
        </w:rPr>
        <w:t>ješteno o početku provedbe deratizacije.</w:t>
      </w:r>
    </w:p>
    <w:p w14:paraId="6EBBC943" w14:textId="77777777" w:rsidR="00BD598B" w:rsidRPr="004D6F31" w:rsidRDefault="00BD598B" w:rsidP="00BD598B">
      <w:pPr>
        <w:pStyle w:val="Bezproreda"/>
        <w:ind w:left="426"/>
        <w:jc w:val="both"/>
        <w:rPr>
          <w:rFonts w:ascii="Times New Roman" w:hAnsi="Times New Roman"/>
          <w:sz w:val="24"/>
          <w:szCs w:val="24"/>
        </w:rPr>
      </w:pPr>
    </w:p>
    <w:p w14:paraId="3524F6D1" w14:textId="0952B0B9" w:rsidR="00BD598B" w:rsidRPr="004D6F31" w:rsidRDefault="00BD598B" w:rsidP="00BD598B">
      <w:pPr>
        <w:pStyle w:val="Bezproreda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4D6F31">
        <w:rPr>
          <w:rFonts w:ascii="Times New Roman" w:hAnsi="Times New Roman"/>
          <w:sz w:val="24"/>
          <w:szCs w:val="24"/>
        </w:rPr>
        <w:t>Provođenje deratizacije glodavaca na temelju: Zakon</w:t>
      </w:r>
      <w:r w:rsidR="00F6283C">
        <w:rPr>
          <w:rFonts w:ascii="Times New Roman" w:hAnsi="Times New Roman"/>
          <w:sz w:val="24"/>
          <w:szCs w:val="24"/>
        </w:rPr>
        <w:t>a</w:t>
      </w:r>
      <w:r w:rsidRPr="004D6F31">
        <w:rPr>
          <w:rFonts w:ascii="Times New Roman" w:hAnsi="Times New Roman"/>
          <w:sz w:val="24"/>
          <w:szCs w:val="24"/>
        </w:rPr>
        <w:t xml:space="preserve"> o zaštiti pučanstva od zaraznih bolesti (Narodne novine broj 79/07, 113/08, 43/09, 130/17, 114/18, 47/20</w:t>
      </w:r>
      <w:r w:rsidR="008D320F">
        <w:rPr>
          <w:rFonts w:ascii="Times New Roman" w:hAnsi="Times New Roman"/>
          <w:sz w:val="24"/>
          <w:szCs w:val="24"/>
        </w:rPr>
        <w:t xml:space="preserve">, </w:t>
      </w:r>
      <w:r w:rsidRPr="004D6F31">
        <w:rPr>
          <w:rFonts w:ascii="Times New Roman" w:hAnsi="Times New Roman"/>
          <w:sz w:val="24"/>
          <w:szCs w:val="24"/>
        </w:rPr>
        <w:t>134/20</w:t>
      </w:r>
      <w:r w:rsidR="00F6283C">
        <w:rPr>
          <w:rFonts w:ascii="Times New Roman" w:hAnsi="Times New Roman"/>
          <w:sz w:val="24"/>
          <w:szCs w:val="24"/>
        </w:rPr>
        <w:t>.</w:t>
      </w:r>
      <w:r w:rsidR="008D320F">
        <w:rPr>
          <w:rFonts w:ascii="Times New Roman" w:hAnsi="Times New Roman"/>
          <w:sz w:val="24"/>
          <w:szCs w:val="24"/>
        </w:rPr>
        <w:t xml:space="preserve"> i 143/21</w:t>
      </w:r>
      <w:r w:rsidRPr="004D6F31">
        <w:rPr>
          <w:rFonts w:ascii="Times New Roman" w:hAnsi="Times New Roman"/>
          <w:sz w:val="24"/>
          <w:szCs w:val="24"/>
        </w:rPr>
        <w:t>).</w:t>
      </w:r>
    </w:p>
    <w:p w14:paraId="661D83EB" w14:textId="77777777" w:rsidR="00BD598B" w:rsidRPr="004D6F31" w:rsidRDefault="00BD598B" w:rsidP="00BD598B">
      <w:pPr>
        <w:pStyle w:val="Bezproreda"/>
        <w:ind w:left="426"/>
        <w:jc w:val="both"/>
        <w:rPr>
          <w:rFonts w:ascii="Times New Roman" w:hAnsi="Times New Roman"/>
          <w:sz w:val="24"/>
          <w:szCs w:val="24"/>
        </w:rPr>
      </w:pPr>
    </w:p>
    <w:p w14:paraId="155ABFF7" w14:textId="77777777" w:rsidR="004D6F31" w:rsidRPr="004D6F31" w:rsidRDefault="00BD598B" w:rsidP="004D6F31">
      <w:pPr>
        <w:pStyle w:val="Bezproreda"/>
        <w:numPr>
          <w:ilvl w:val="0"/>
          <w:numId w:val="1"/>
        </w:numPr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4D6F31">
        <w:rPr>
          <w:rFonts w:ascii="Times New Roman" w:hAnsi="Times New Roman"/>
          <w:sz w:val="24"/>
          <w:szCs w:val="24"/>
        </w:rPr>
        <w:t xml:space="preserve">Deratizacijom je potrebno obuhvatili sva domaćinstva, napuštene i porušene objekte na području </w:t>
      </w:r>
      <w:r w:rsidR="004D6F31">
        <w:rPr>
          <w:rFonts w:ascii="Times New Roman" w:hAnsi="Times New Roman"/>
          <w:sz w:val="24"/>
          <w:szCs w:val="24"/>
        </w:rPr>
        <w:t>Općine Legrad</w:t>
      </w:r>
      <w:r w:rsidRPr="004D6F31">
        <w:rPr>
          <w:rFonts w:ascii="Times New Roman" w:hAnsi="Times New Roman"/>
          <w:sz w:val="24"/>
          <w:szCs w:val="24"/>
        </w:rPr>
        <w:t>.</w:t>
      </w:r>
    </w:p>
    <w:p w14:paraId="5583284B" w14:textId="77777777" w:rsidR="004D6F31" w:rsidRDefault="004D6F31" w:rsidP="004D6F31">
      <w:pPr>
        <w:pStyle w:val="Odlomakpopisa"/>
        <w:rPr>
          <w:rFonts w:ascii="Times New Roman" w:hAnsi="Times New Roman"/>
          <w:noProof/>
          <w:sz w:val="24"/>
          <w:szCs w:val="24"/>
        </w:rPr>
      </w:pPr>
    </w:p>
    <w:p w14:paraId="23AD9C9D" w14:textId="77777777" w:rsidR="00EA6A11" w:rsidRPr="00EA6A11" w:rsidRDefault="004D6F31" w:rsidP="00EA6A11">
      <w:pPr>
        <w:pStyle w:val="Bezproreda"/>
        <w:numPr>
          <w:ilvl w:val="0"/>
          <w:numId w:val="1"/>
        </w:numPr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P</w:t>
      </w:r>
      <w:r w:rsidR="00BD598B" w:rsidRPr="004D6F31">
        <w:rPr>
          <w:rFonts w:ascii="Times New Roman" w:hAnsi="Times New Roman"/>
          <w:noProof/>
          <w:sz w:val="24"/>
          <w:szCs w:val="24"/>
        </w:rPr>
        <w:t xml:space="preserve">rovođenje mjera sustavne preventivne deratizacije potrebno je obavljati postavljanjem mamaka </w:t>
      </w:r>
      <w:r w:rsidRPr="004D6F31">
        <w:rPr>
          <w:rFonts w:ascii="Times New Roman" w:hAnsi="Times New Roman"/>
          <w:noProof/>
          <w:sz w:val="24"/>
          <w:szCs w:val="24"/>
        </w:rPr>
        <w:t>dva puta</w:t>
      </w:r>
      <w:r w:rsidR="00BD598B" w:rsidRPr="004D6F31">
        <w:rPr>
          <w:rFonts w:ascii="Times New Roman" w:hAnsi="Times New Roman"/>
          <w:noProof/>
          <w:sz w:val="24"/>
          <w:szCs w:val="24"/>
        </w:rPr>
        <w:t xml:space="preserve"> godišnje za </w:t>
      </w:r>
      <w:r w:rsidRPr="004D6F31">
        <w:rPr>
          <w:rFonts w:ascii="Times New Roman" w:hAnsi="Times New Roman"/>
          <w:noProof/>
          <w:sz w:val="24"/>
          <w:szCs w:val="24"/>
        </w:rPr>
        <w:t>otprilike</w:t>
      </w:r>
      <w:r w:rsidR="00BD598B" w:rsidRPr="004D6F31">
        <w:rPr>
          <w:rFonts w:ascii="Times New Roman" w:hAnsi="Times New Roman"/>
          <w:noProof/>
          <w:sz w:val="24"/>
          <w:szCs w:val="24"/>
        </w:rPr>
        <w:t xml:space="preserve"> 12</w:t>
      </w:r>
      <w:r w:rsidRPr="004D6F31">
        <w:rPr>
          <w:rFonts w:ascii="Times New Roman" w:hAnsi="Times New Roman"/>
          <w:noProof/>
          <w:sz w:val="24"/>
          <w:szCs w:val="24"/>
        </w:rPr>
        <w:t>00</w:t>
      </w:r>
      <w:r w:rsidR="00BD598B" w:rsidRPr="004D6F31">
        <w:rPr>
          <w:rFonts w:ascii="Times New Roman" w:hAnsi="Times New Roman"/>
          <w:noProof/>
          <w:sz w:val="24"/>
          <w:szCs w:val="24"/>
        </w:rPr>
        <w:t xml:space="preserve"> domaćinstava i to oko stambenih, gospodarskih i skladišnih objekata u domaćinstvima, u napuštenim objektima i dvorištima, na odlagalištima smeća i grobljima, te na javnim površinama</w:t>
      </w:r>
      <w:r w:rsidR="00EA6A11">
        <w:rPr>
          <w:rFonts w:ascii="Times New Roman" w:hAnsi="Times New Roman"/>
          <w:noProof/>
          <w:sz w:val="24"/>
          <w:szCs w:val="24"/>
        </w:rPr>
        <w:t>.</w:t>
      </w:r>
    </w:p>
    <w:p w14:paraId="565E04EE" w14:textId="77777777" w:rsidR="00EA6A11" w:rsidRDefault="00EA6A11" w:rsidP="00EA6A11">
      <w:pPr>
        <w:pStyle w:val="Odlomakpopisa"/>
        <w:rPr>
          <w:rFonts w:ascii="Times New Roman" w:hAnsi="Times New Roman"/>
          <w:noProof/>
          <w:sz w:val="24"/>
          <w:szCs w:val="24"/>
        </w:rPr>
      </w:pPr>
    </w:p>
    <w:p w14:paraId="6FF00CC1" w14:textId="77777777" w:rsidR="00BD598B" w:rsidRPr="00EA6A11" w:rsidRDefault="00EA6A11" w:rsidP="00EA6A11">
      <w:pPr>
        <w:pStyle w:val="Bezproreda"/>
        <w:numPr>
          <w:ilvl w:val="0"/>
          <w:numId w:val="1"/>
        </w:numPr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P</w:t>
      </w:r>
      <w:r w:rsidR="00BD598B" w:rsidRPr="00EA6A11">
        <w:rPr>
          <w:rFonts w:ascii="Times New Roman" w:hAnsi="Times New Roman"/>
          <w:noProof/>
          <w:sz w:val="24"/>
          <w:szCs w:val="24"/>
        </w:rPr>
        <w:t>rovođenje mjera dezinsekcije za štetnika komarca, prema ukazanoj potrebi tijekom godine, a u dogovoru s Općinom, na način da se izvrši obilazak svih urbanih područja Općine – naselja (6 naselja i područje Šoderice), s obuhvaćenim područjima „žarišta“ (uz vodene površine – jezero Šoderica, rukavce rijeke Drave, kanale i sl.)</w:t>
      </w:r>
      <w:r>
        <w:rPr>
          <w:rFonts w:ascii="Times New Roman" w:hAnsi="Times New Roman"/>
          <w:noProof/>
          <w:sz w:val="24"/>
          <w:szCs w:val="24"/>
        </w:rPr>
        <w:t>.</w:t>
      </w:r>
      <w:r w:rsidR="00BD598B" w:rsidRPr="00EA6A11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67263056" w14:textId="77777777" w:rsidR="00EA6A11" w:rsidRDefault="00EA6A11" w:rsidP="00EA6A11">
      <w:pPr>
        <w:pStyle w:val="Odlomakpopisa"/>
        <w:rPr>
          <w:rFonts w:ascii="Times New Roman" w:hAnsi="Times New Roman"/>
          <w:b/>
          <w:bCs/>
          <w:sz w:val="24"/>
          <w:szCs w:val="24"/>
        </w:rPr>
      </w:pPr>
    </w:p>
    <w:p w14:paraId="3F19468F" w14:textId="77777777" w:rsidR="00EA6A11" w:rsidRPr="00EC3BC3" w:rsidRDefault="00EA6A11" w:rsidP="00EA6A11">
      <w:pPr>
        <w:pStyle w:val="Bezproreda"/>
        <w:numPr>
          <w:ilvl w:val="0"/>
          <w:numId w:val="1"/>
        </w:numPr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Usluga deratizacije i dezinsekcije treba sadržavati: transport djelatnika i potrebnog materijala, uklanjanje i zbrinjavanje starih mamaca, ljepljivih podloga i kutija i lešina, postavljanje mamaca u propisanim i označenim kutijama u objektima.</w:t>
      </w:r>
      <w:r w:rsidR="00EC3BC3">
        <w:rPr>
          <w:rFonts w:ascii="Times New Roman" w:hAnsi="Times New Roman"/>
          <w:bCs/>
          <w:sz w:val="24"/>
          <w:szCs w:val="24"/>
        </w:rPr>
        <w:t xml:space="preserve"> Mamci se sastoje od parafinskog bloka i/ili zrnatog pšeničnog mamca.</w:t>
      </w:r>
    </w:p>
    <w:p w14:paraId="47B4A454" w14:textId="77777777" w:rsidR="00EC3BC3" w:rsidRDefault="00EC3BC3" w:rsidP="00EC3BC3">
      <w:pPr>
        <w:pStyle w:val="Odlomakpopisa"/>
        <w:rPr>
          <w:rFonts w:ascii="Times New Roman" w:hAnsi="Times New Roman"/>
          <w:b/>
          <w:bCs/>
          <w:sz w:val="24"/>
          <w:szCs w:val="24"/>
        </w:rPr>
      </w:pPr>
    </w:p>
    <w:p w14:paraId="7811162F" w14:textId="77777777" w:rsidR="00EC3BC3" w:rsidRPr="00EA6A11" w:rsidRDefault="00EC3BC3" w:rsidP="00EA6A11">
      <w:pPr>
        <w:pStyle w:val="Bezproreda"/>
        <w:numPr>
          <w:ilvl w:val="0"/>
          <w:numId w:val="1"/>
        </w:numPr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Korištenje mamaca koji su isključivo propisno registrirani i dopušteni za primjenu u Republici Hrvatskoj rješenjem Ministarstva zdravstva.</w:t>
      </w:r>
    </w:p>
    <w:tbl>
      <w:tblPr>
        <w:tblW w:w="9567" w:type="dxa"/>
        <w:tblInd w:w="-34" w:type="dxa"/>
        <w:tblLook w:val="04A0" w:firstRow="1" w:lastRow="0" w:firstColumn="1" w:lastColumn="0" w:noHBand="0" w:noVBand="1"/>
      </w:tblPr>
      <w:tblGrid>
        <w:gridCol w:w="3275"/>
        <w:gridCol w:w="3146"/>
        <w:gridCol w:w="3146"/>
      </w:tblGrid>
      <w:tr w:rsidR="00BD598B" w:rsidRPr="00BD598B" w14:paraId="6961B3CF" w14:textId="77777777" w:rsidTr="00EF3279">
        <w:trPr>
          <w:trHeight w:val="315"/>
        </w:trPr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D09F3" w14:textId="77777777" w:rsidR="00BD598B" w:rsidRPr="00BD598B" w:rsidRDefault="00BD598B" w:rsidP="00EA6A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994D" w14:textId="77777777" w:rsidR="00BD598B" w:rsidRPr="00BD598B" w:rsidRDefault="00BD598B" w:rsidP="00BD598B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F9A2" w14:textId="77777777" w:rsidR="00BD598B" w:rsidRPr="00BD598B" w:rsidRDefault="00BD598B" w:rsidP="00BD598B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643C04FB" w14:textId="77777777" w:rsidR="00BD598B" w:rsidRPr="004D6F31" w:rsidRDefault="00BD598B">
      <w:pPr>
        <w:rPr>
          <w:rFonts w:ascii="Times New Roman" w:hAnsi="Times New Roman" w:cs="Times New Roman"/>
          <w:sz w:val="24"/>
          <w:szCs w:val="24"/>
        </w:rPr>
      </w:pPr>
    </w:p>
    <w:sectPr w:rsidR="00BD598B" w:rsidRPr="004D6F31" w:rsidSect="006734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5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8729D1"/>
    <w:multiLevelType w:val="hybridMultilevel"/>
    <w:tmpl w:val="E80249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024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598B"/>
    <w:rsid w:val="00133888"/>
    <w:rsid w:val="00193BE8"/>
    <w:rsid w:val="003316B0"/>
    <w:rsid w:val="00374AF5"/>
    <w:rsid w:val="004026BF"/>
    <w:rsid w:val="004469AC"/>
    <w:rsid w:val="00470152"/>
    <w:rsid w:val="004D6F31"/>
    <w:rsid w:val="00673487"/>
    <w:rsid w:val="008D320F"/>
    <w:rsid w:val="0097752A"/>
    <w:rsid w:val="00BD598B"/>
    <w:rsid w:val="00EA6A11"/>
    <w:rsid w:val="00EC3BC3"/>
    <w:rsid w:val="00EF3279"/>
    <w:rsid w:val="00F6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BEDAF"/>
  <w15:docId w15:val="{06FCF272-ABBD-431F-9DBB-07412AA03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48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D598B"/>
    <w:pPr>
      <w:spacing w:line="240" w:lineRule="auto"/>
      <w:jc w:val="left"/>
    </w:pPr>
    <w:rPr>
      <w:rFonts w:ascii="Calibri" w:eastAsia="Times New Roman" w:hAnsi="Calibri" w:cs="Times New Roman"/>
      <w:lang w:eastAsia="hr-HR"/>
    </w:rPr>
  </w:style>
  <w:style w:type="paragraph" w:styleId="Odlomakpopisa">
    <w:name w:val="List Paragraph"/>
    <w:basedOn w:val="Normal"/>
    <w:uiPriority w:val="34"/>
    <w:qFormat/>
    <w:rsid w:val="004D6F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3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PC-HP Studio</cp:lastModifiedBy>
  <cp:revision>6</cp:revision>
  <dcterms:created xsi:type="dcterms:W3CDTF">2022-03-07T14:00:00Z</dcterms:created>
  <dcterms:modified xsi:type="dcterms:W3CDTF">2026-05-14T12:32:00Z</dcterms:modified>
</cp:coreProperties>
</file>